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D442B" w:rsidRDefault="00E56C3B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42B" w:rsidRDefault="00E56C3B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4D442B" w:rsidRDefault="00E56C3B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4D442B" w:rsidRDefault="00E56C3B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4D442B" w:rsidRDefault="00E56C3B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4D442B" w:rsidRDefault="004D442B">
      <w:pPr>
        <w:rPr>
          <w:sz w:val="28"/>
          <w:szCs w:val="28"/>
        </w:rPr>
      </w:pPr>
    </w:p>
    <w:p w:rsidR="004D442B" w:rsidRDefault="00E56C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4D442B" w:rsidRDefault="00E56C3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міського голови</w:t>
      </w:r>
    </w:p>
    <w:p w:rsidR="004D442B" w:rsidRDefault="004D442B">
      <w:pPr>
        <w:jc w:val="center"/>
        <w:rPr>
          <w:b/>
          <w:bCs/>
          <w:sz w:val="28"/>
          <w:szCs w:val="28"/>
          <w:lang w:val="uk-UA"/>
        </w:rPr>
      </w:pPr>
    </w:p>
    <w:p w:rsidR="004D442B" w:rsidRDefault="00DF062A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19.01.2017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 w:rsidR="00E56C3B">
        <w:rPr>
          <w:b/>
          <w:bCs/>
          <w:sz w:val="28"/>
          <w:szCs w:val="28"/>
          <w:lang w:val="uk-UA"/>
        </w:rPr>
        <w:t xml:space="preserve">                                                                    №</w:t>
      </w:r>
      <w:r>
        <w:rPr>
          <w:b/>
          <w:bCs/>
          <w:sz w:val="28"/>
          <w:szCs w:val="28"/>
          <w:lang w:val="uk-UA"/>
        </w:rPr>
        <w:t xml:space="preserve"> 25-р</w:t>
      </w:r>
    </w:p>
    <w:p w:rsidR="004D442B" w:rsidRDefault="004D442B">
      <w:pPr>
        <w:jc w:val="both"/>
        <w:rPr>
          <w:b/>
          <w:bCs/>
          <w:sz w:val="28"/>
          <w:szCs w:val="28"/>
          <w:lang w:val="uk-UA"/>
        </w:rPr>
      </w:pPr>
    </w:p>
    <w:p w:rsidR="004D442B" w:rsidRDefault="00E56C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нового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27.05.2014 № 354-р</w:t>
      </w:r>
    </w:p>
    <w:p w:rsidR="004D442B" w:rsidRDefault="004D442B">
      <w:pPr>
        <w:jc w:val="both"/>
        <w:rPr>
          <w:sz w:val="28"/>
          <w:szCs w:val="28"/>
          <w:lang w:val="uk-UA"/>
        </w:rPr>
      </w:pPr>
    </w:p>
    <w:p w:rsidR="004D442B" w:rsidRDefault="00E56C3B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Законом України «Про місцеве самоврядування в Україні», у зв’язку з кадровими змінами та з метою покращення роботи Координаційної ради представників національно-культурних товариств при виконавчому комітеті Мелітопольської міської ради Запорізької області:</w:t>
      </w:r>
    </w:p>
    <w:p w:rsidR="004D442B" w:rsidRDefault="00E56C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4D442B" w:rsidRDefault="00E56C3B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Затвердити новий склад Координаційної ради </w:t>
      </w:r>
      <w:proofErr w:type="spellStart"/>
      <w:r>
        <w:rPr>
          <w:sz w:val="28"/>
          <w:szCs w:val="28"/>
          <w:lang w:val="uk-UA"/>
        </w:rPr>
        <w:t>ради</w:t>
      </w:r>
      <w:proofErr w:type="spellEnd"/>
      <w:r>
        <w:rPr>
          <w:sz w:val="28"/>
          <w:szCs w:val="28"/>
          <w:lang w:val="uk-UA"/>
        </w:rPr>
        <w:t xml:space="preserve"> представників національно-культурних товариств при виконавчому комітеті Мелітопольської міської ради Запорізької області згідно з додатком.</w:t>
      </w:r>
    </w:p>
    <w:p w:rsidR="004D442B" w:rsidRDefault="00E56C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 Визнати таким, що втратило чинність, розпорядження міського голови від 27.05.2014 № 354-р «Про затвердження нового складу Координаційної ради представників національно-культурних товариств при виконавчому комітеті Мелітопольської міської ради Запорізької області та втрату чинності розпорядження міського голови від 25.10.2011 № 707-р».</w:t>
      </w:r>
    </w:p>
    <w:p w:rsidR="004D442B" w:rsidRDefault="00E56C3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Контроль за виконанням цього розпорядження покласти на заступника міського голови з питань діяльності виконавчих органів ради Бойко С.О.</w:t>
      </w:r>
    </w:p>
    <w:p w:rsidR="004D442B" w:rsidRDefault="004D442B">
      <w:pPr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4D442B" w:rsidRDefault="00E56C3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Мелітопольський 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С.А. Мінько</w:t>
      </w: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  <w:sectPr w:rsidR="004D442B">
          <w:headerReference w:type="default" r:id="rId8"/>
          <w:headerReference w:type="first" r:id="rId9"/>
          <w:pgSz w:w="11906" w:h="16838"/>
          <w:pgMar w:top="777" w:right="850" w:bottom="540" w:left="1701" w:header="720" w:footer="0" w:gutter="0"/>
          <w:cols w:space="720"/>
          <w:formProt w:val="0"/>
          <w:titlePg/>
          <w:docGrid w:linePitch="360" w:charSpace="-6145"/>
        </w:sect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  <w:lang w:val="uk-UA"/>
        </w:rPr>
      </w:pPr>
    </w:p>
    <w:p w:rsidR="004D442B" w:rsidRPr="00F326EF" w:rsidRDefault="004D442B">
      <w:pPr>
        <w:tabs>
          <w:tab w:val="left" w:pos="1020"/>
          <w:tab w:val="left" w:pos="7020"/>
          <w:tab w:val="left" w:pos="7088"/>
        </w:tabs>
        <w:rPr>
          <w:sz w:val="28"/>
          <w:szCs w:val="28"/>
        </w:rPr>
      </w:pPr>
    </w:p>
    <w:p w:rsidR="004D442B" w:rsidRDefault="00E56C3B">
      <w:pPr>
        <w:rPr>
          <w:sz w:val="28"/>
          <w:szCs w:val="28"/>
          <w:lang w:val="uk-UA"/>
        </w:rPr>
      </w:pPr>
      <w:r>
        <w:rPr>
          <w:lang w:val="uk-UA"/>
        </w:rPr>
        <w:tab/>
        <w:t xml:space="preserve">                                                                </w:t>
      </w:r>
      <w:r>
        <w:rPr>
          <w:sz w:val="28"/>
          <w:szCs w:val="28"/>
          <w:lang w:val="uk-UA"/>
        </w:rPr>
        <w:t xml:space="preserve">Додаток  </w:t>
      </w:r>
    </w:p>
    <w:p w:rsidR="004D442B" w:rsidRDefault="00E56C3B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до розпорядження міського голови</w:t>
      </w:r>
    </w:p>
    <w:p w:rsidR="004D442B" w:rsidRDefault="00DF062A">
      <w:pPr>
        <w:ind w:left="424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19.01.2017</w:t>
      </w:r>
      <w:r w:rsidR="00E56C3B">
        <w:rPr>
          <w:sz w:val="28"/>
          <w:szCs w:val="28"/>
          <w:lang w:val="uk-UA"/>
        </w:rPr>
        <w:t xml:space="preserve">   №  </w:t>
      </w:r>
      <w:r>
        <w:rPr>
          <w:sz w:val="28"/>
          <w:szCs w:val="28"/>
          <w:lang w:val="uk-UA"/>
        </w:rPr>
        <w:t>25-р</w:t>
      </w:r>
    </w:p>
    <w:p w:rsidR="004D442B" w:rsidRDefault="004D442B">
      <w:pPr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ind w:left="5529"/>
        <w:rPr>
          <w:sz w:val="28"/>
          <w:szCs w:val="28"/>
          <w:lang w:val="uk-UA"/>
        </w:rPr>
      </w:pPr>
    </w:p>
    <w:p w:rsidR="004D442B" w:rsidRDefault="00E56C3B">
      <w:pPr>
        <w:tabs>
          <w:tab w:val="left" w:pos="1020"/>
          <w:tab w:val="left" w:pos="7020"/>
          <w:tab w:val="left" w:pos="7088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Склад Координаційної ради представників національно-культурних товариств при виконавчому комітеті Мелітопольської міської ради Запорізької області</w:t>
      </w: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3343"/>
        <w:gridCol w:w="6228"/>
      </w:tblGrid>
      <w:tr w:rsidR="004D442B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Бойко   </w:t>
            </w:r>
          </w:p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Світлана Олександрівна    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42B" w:rsidRDefault="00E56C3B">
            <w:pPr>
              <w:tabs>
                <w:tab w:val="left" w:pos="459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- </w:t>
            </w:r>
            <w:r w:rsidR="00DD1350">
              <w:rPr>
                <w:sz w:val="28"/>
                <w:szCs w:val="28"/>
                <w:lang w:val="uk-UA"/>
              </w:rPr>
              <w:t xml:space="preserve">   </w:t>
            </w:r>
            <w:r>
              <w:rPr>
                <w:sz w:val="28"/>
                <w:szCs w:val="28"/>
                <w:lang w:val="uk-UA"/>
              </w:rPr>
              <w:t>заступник  міського  голови з</w:t>
            </w:r>
          </w:p>
          <w:p w:rsidR="004D442B" w:rsidRDefault="00E56C3B">
            <w:pPr>
              <w:tabs>
                <w:tab w:val="left" w:pos="459"/>
              </w:tabs>
              <w:ind w:left="45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питань діяльності виконавчих</w:t>
            </w:r>
          </w:p>
          <w:p w:rsidR="004D442B" w:rsidRDefault="00E56C3B">
            <w:pPr>
              <w:tabs>
                <w:tab w:val="left" w:pos="459"/>
                <w:tab w:val="left" w:pos="7020"/>
                <w:tab w:val="left" w:pos="7088"/>
              </w:tabs>
              <w:ind w:left="459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органів ради, голова Координаційної ради</w:t>
            </w:r>
          </w:p>
          <w:p w:rsidR="004D442B" w:rsidRDefault="004D442B">
            <w:p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Семікін </w:t>
            </w:r>
          </w:p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Михайло Олександрович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культури Мелітопольської міської ради Запорізької області, заступник голови Координаційної ради</w:t>
            </w:r>
          </w:p>
          <w:p w:rsidR="00F326EF" w:rsidRDefault="00F326EF" w:rsidP="00F326EF">
            <w:pPr>
              <w:pStyle w:val="af2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RPr="003B7D76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Фоміна </w:t>
            </w:r>
          </w:p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Олександрівна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культури Мелітопольської міської ради Запорізької області, відповідальний секретар Координаційної ради  </w:t>
            </w:r>
          </w:p>
          <w:p w:rsidR="004D442B" w:rsidRDefault="004D442B">
            <w:pPr>
              <w:pStyle w:val="af2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9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D442B" w:rsidRDefault="00E56C3B">
            <w:pPr>
              <w:tabs>
                <w:tab w:val="left" w:pos="-107"/>
                <w:tab w:val="left" w:pos="702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Координаційної ради</w:t>
            </w:r>
          </w:p>
          <w:p w:rsidR="004D442B" w:rsidRDefault="004D442B">
            <w:pPr>
              <w:tabs>
                <w:tab w:val="left" w:pos="-107"/>
                <w:tab w:val="left" w:pos="7020"/>
                <w:tab w:val="left" w:pos="7088"/>
              </w:tabs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Афанасьєва</w:t>
            </w:r>
          </w:p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Василівна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радник міського голови на громадських засадах з питань </w:t>
            </w:r>
            <w:proofErr w:type="spellStart"/>
            <w:r>
              <w:rPr>
                <w:sz w:val="28"/>
                <w:szCs w:val="28"/>
                <w:lang w:val="uk-UA"/>
              </w:rPr>
              <w:t>інтеркультурної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інтеграції міста Мелітополя</w:t>
            </w:r>
            <w:r w:rsidR="00CD0B17">
              <w:rPr>
                <w:sz w:val="28"/>
                <w:szCs w:val="28"/>
                <w:lang w:val="uk-UA"/>
              </w:rPr>
              <w:t xml:space="preserve"> (за згодою)</w:t>
            </w: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Ібрагімова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Лєйла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Різаєвна</w:t>
            </w:r>
            <w:proofErr w:type="spellEnd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Мелітопольського міського краєзнавчого музею (за згодою)</w:t>
            </w:r>
          </w:p>
          <w:p w:rsidR="00F326EF" w:rsidRDefault="00F326EF" w:rsidP="00F326EF">
            <w:pPr>
              <w:pStyle w:val="af2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RPr="003B7D76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Романенко </w:t>
            </w:r>
          </w:p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Олександрівна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 методичного кабінету управління освіти Мелітопольської міської ради Запорізької області (за згодою)</w:t>
            </w:r>
          </w:p>
          <w:p w:rsidR="00F326EF" w:rsidRDefault="00F326EF" w:rsidP="00F326EF">
            <w:pPr>
              <w:pStyle w:val="af2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tabs>
                <w:tab w:val="left" w:pos="1020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Мірошниченко </w:t>
            </w:r>
            <w:r>
              <w:rPr>
                <w:sz w:val="28"/>
                <w:szCs w:val="28"/>
                <w:lang w:val="uk-UA"/>
              </w:rPr>
              <w:br/>
              <w:t>Галина Геннадіївна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  <w:tab w:val="left" w:pos="7020"/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національно-культурне караїмське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Джамаат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  <w:p w:rsidR="004D442B" w:rsidRDefault="004D442B">
            <w:pPr>
              <w:pStyle w:val="af2"/>
              <w:tabs>
                <w:tab w:val="left" w:pos="-107"/>
                <w:tab w:val="left" w:pos="7020"/>
                <w:tab w:val="left" w:pos="7088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Ібраімов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Рідван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Серверович</w:t>
            </w:r>
            <w:proofErr w:type="spellEnd"/>
          </w:p>
          <w:p w:rsidR="004D442B" w:rsidRDefault="004D44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Мелітопольського регіонального комітету сприяння поверненню кримських татар на історичну батьківщину «</w:t>
            </w:r>
            <w:proofErr w:type="spellStart"/>
            <w:r>
              <w:rPr>
                <w:sz w:val="28"/>
                <w:szCs w:val="28"/>
                <w:lang w:val="uk-UA"/>
              </w:rPr>
              <w:t>Азат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 </w:t>
            </w:r>
          </w:p>
          <w:p w:rsidR="004D442B" w:rsidRDefault="004D442B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Гондл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Яна Юріївна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чеське культурно-просвітницьке  товариство «Богемія» (за згодою)</w:t>
            </w:r>
          </w:p>
          <w:p w:rsidR="004D442B" w:rsidRDefault="004D442B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Пачев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Сергій Іванович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Мелітопольське товариство болгарської культури  «Балкани» (за згодою)</w:t>
            </w:r>
          </w:p>
          <w:p w:rsidR="004D442B" w:rsidRDefault="004D442B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Шишманова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Катерина </w:t>
            </w:r>
            <w:proofErr w:type="spellStart"/>
            <w:r>
              <w:rPr>
                <w:sz w:val="28"/>
                <w:szCs w:val="28"/>
                <w:lang w:val="uk-UA"/>
              </w:rPr>
              <w:t>Пантеліївна</w:t>
            </w:r>
            <w:proofErr w:type="spellEnd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кримських болгар» (за згодою)</w:t>
            </w:r>
          </w:p>
          <w:p w:rsidR="004D442B" w:rsidRDefault="004D442B">
            <w:pPr>
              <w:pStyle w:val="af2"/>
              <w:tabs>
                <w:tab w:val="left" w:pos="-107"/>
              </w:tabs>
              <w:ind w:left="435"/>
              <w:rPr>
                <w:sz w:val="28"/>
                <w:szCs w:val="28"/>
                <w:lang w:val="uk-UA"/>
              </w:rPr>
            </w:pPr>
          </w:p>
          <w:p w:rsidR="004D442B" w:rsidRDefault="004D442B">
            <w:pPr>
              <w:pStyle w:val="af2"/>
              <w:tabs>
                <w:tab w:val="left" w:pos="-107"/>
              </w:tabs>
              <w:ind w:left="435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Стаценко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Ганна Володимирівна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8D29B9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</w:t>
            </w:r>
            <w:r w:rsidR="00E56C3B">
              <w:rPr>
                <w:sz w:val="28"/>
                <w:szCs w:val="28"/>
                <w:lang w:val="uk-UA"/>
              </w:rPr>
              <w:t>ромадської організації  «Мелітопольська міська єврейська община» (за згодою)</w:t>
            </w: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Тіссен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Іванівна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товариство за німецьку самобутність «</w:t>
            </w:r>
            <w:proofErr w:type="spellStart"/>
            <w:r>
              <w:rPr>
                <w:sz w:val="28"/>
                <w:szCs w:val="28"/>
                <w:lang w:val="uk-UA"/>
              </w:rPr>
              <w:t>Відергебурт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  <w:p w:rsidR="00F326EF" w:rsidRDefault="00F326EF" w:rsidP="00F326EF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RPr="003B7D76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Маркграф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Людмила Іванівна  </w:t>
            </w:r>
          </w:p>
          <w:p w:rsidR="004D442B" w:rsidRDefault="004D44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«Мелітопольська українська громадська організація німецької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Цухаузе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 </w:t>
            </w:r>
          </w:p>
          <w:p w:rsidR="00F326EF" w:rsidRDefault="00F326EF" w:rsidP="00F326EF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Маргарян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Льова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Сурікович</w:t>
            </w:r>
            <w:proofErr w:type="spellEnd"/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“Вірменська громада «</w:t>
            </w:r>
            <w:proofErr w:type="spellStart"/>
            <w:r>
              <w:rPr>
                <w:sz w:val="28"/>
                <w:szCs w:val="28"/>
                <w:lang w:val="uk-UA"/>
              </w:rPr>
              <w:t>Масіс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  </w:t>
            </w:r>
          </w:p>
          <w:p w:rsidR="004D442B" w:rsidRDefault="004D442B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Макропуло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br/>
              <w:t>Валентин Георгійович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 «Мелітопольське товариство греків» (за згодою)   </w:t>
            </w:r>
          </w:p>
          <w:p w:rsidR="004D442B" w:rsidRDefault="00E56C3B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Зяблова</w:t>
            </w:r>
            <w:proofErr w:type="spellEnd"/>
          </w:p>
          <w:p w:rsidR="004D442B" w:rsidRDefault="00E56C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Надія Леонідівна</w:t>
            </w:r>
            <w:r>
              <w:rPr>
                <w:b/>
                <w:sz w:val="28"/>
                <w:szCs w:val="28"/>
                <w:lang w:val="uk-UA"/>
              </w:rPr>
              <w:t xml:space="preserve">     </w:t>
            </w:r>
          </w:p>
          <w:p w:rsidR="004D442B" w:rsidRDefault="00E56C3B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sz w:val="28"/>
                <w:szCs w:val="28"/>
                <w:lang w:val="uk-UA"/>
              </w:rPr>
              <w:t xml:space="preserve">                                        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8A30EA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Мелітопольської громадської організації</w:t>
            </w:r>
            <w:r w:rsidR="00E56C3B">
              <w:rPr>
                <w:sz w:val="28"/>
                <w:szCs w:val="28"/>
                <w:lang w:val="uk-UA"/>
              </w:rPr>
              <w:t xml:space="preserve"> «</w:t>
            </w:r>
            <w:proofErr w:type="spellStart"/>
            <w:r w:rsidR="00E56C3B">
              <w:rPr>
                <w:sz w:val="28"/>
                <w:szCs w:val="28"/>
                <w:lang w:val="uk-UA"/>
              </w:rPr>
              <w:t>Русский</w:t>
            </w:r>
            <w:proofErr w:type="spellEnd"/>
            <w:r w:rsidR="00E56C3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E56C3B">
              <w:rPr>
                <w:sz w:val="28"/>
                <w:szCs w:val="28"/>
                <w:lang w:val="uk-UA"/>
              </w:rPr>
              <w:t>дом</w:t>
            </w:r>
            <w:proofErr w:type="spellEnd"/>
            <w:r w:rsidR="00E56C3B">
              <w:rPr>
                <w:sz w:val="28"/>
                <w:szCs w:val="28"/>
                <w:lang w:val="uk-UA"/>
              </w:rPr>
              <w:t>» (за згодою)</w:t>
            </w:r>
          </w:p>
          <w:p w:rsidR="00F326EF" w:rsidRDefault="00F326EF" w:rsidP="00F326EF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Козерятська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Наталія Михайлівна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Україно-Польське культурно-освітнє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Полонія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(за згодою) </w:t>
            </w:r>
          </w:p>
          <w:p w:rsidR="004D442B" w:rsidRDefault="00E56C3B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Завгородня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Галина Василівна</w:t>
            </w:r>
          </w:p>
          <w:p w:rsidR="004D442B" w:rsidRDefault="004D442B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Мелітопольське Україно-білоруське  товариство «Полісся» (за згодою)</w:t>
            </w:r>
          </w:p>
          <w:p w:rsidR="004D442B" w:rsidRDefault="004D442B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Деканоідзе</w:t>
            </w:r>
            <w:proofErr w:type="spellEnd"/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Владиславівна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 «Мелітопольське міське україно – грузинське товариство «</w:t>
            </w:r>
            <w:proofErr w:type="spellStart"/>
            <w:r>
              <w:rPr>
                <w:sz w:val="28"/>
                <w:szCs w:val="28"/>
                <w:lang w:val="uk-UA"/>
              </w:rPr>
              <w:t>Сакартвело</w:t>
            </w:r>
            <w:proofErr w:type="spellEnd"/>
            <w:r>
              <w:rPr>
                <w:sz w:val="28"/>
                <w:szCs w:val="28"/>
                <w:lang w:val="uk-UA"/>
              </w:rPr>
              <w:t>» (за згодою)</w:t>
            </w:r>
          </w:p>
          <w:p w:rsidR="004D442B" w:rsidRDefault="004D442B">
            <w:pPr>
              <w:tabs>
                <w:tab w:val="left" w:pos="-107"/>
              </w:tabs>
              <w:rPr>
                <w:sz w:val="28"/>
                <w:szCs w:val="28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3B73E7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Дени</w:t>
            </w:r>
            <w:r w:rsidR="00E56C3B">
              <w:rPr>
                <w:sz w:val="28"/>
                <w:szCs w:val="28"/>
                <w:lang w:val="uk-UA"/>
              </w:rPr>
              <w:t xml:space="preserve">сюк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Надія Михайлівна </w:t>
            </w:r>
          </w:p>
          <w:p w:rsidR="004D442B" w:rsidRDefault="004D44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громадської організації  майстрів декоративно-прикладного мистецтва «Надія» (за згодою)  </w:t>
            </w: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Кривошеєва-Дарій  Анжеліка Львівна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Запорізької обласної громадської організація індійської культури «</w:t>
            </w:r>
            <w:proofErr w:type="spellStart"/>
            <w:r>
              <w:rPr>
                <w:sz w:val="28"/>
                <w:szCs w:val="28"/>
                <w:lang w:val="uk-UA"/>
              </w:rPr>
              <w:t>Ганга</w:t>
            </w:r>
            <w:proofErr w:type="spellEnd"/>
            <w:r>
              <w:rPr>
                <w:sz w:val="28"/>
                <w:szCs w:val="28"/>
                <w:lang w:val="uk-UA"/>
              </w:rPr>
              <w:t>»  (за згодою)</w:t>
            </w:r>
          </w:p>
          <w:p w:rsidR="004D442B" w:rsidRDefault="004D442B">
            <w:pPr>
              <w:pStyle w:val="af2"/>
              <w:tabs>
                <w:tab w:val="left" w:pos="-107"/>
              </w:tabs>
              <w:ind w:left="435"/>
              <w:rPr>
                <w:sz w:val="28"/>
                <w:szCs w:val="28"/>
                <w:lang w:val="uk-UA"/>
              </w:rPr>
            </w:pPr>
          </w:p>
        </w:tc>
      </w:tr>
      <w:tr w:rsidR="004D442B" w:rsidRPr="003B7D76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Ніколаєва </w:t>
            </w:r>
            <w:r>
              <w:rPr>
                <w:sz w:val="28"/>
                <w:szCs w:val="28"/>
                <w:lang w:val="uk-UA"/>
              </w:rPr>
              <w:br/>
              <w:t xml:space="preserve">Олена Іванівна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8D29B9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</w:t>
            </w:r>
            <w:r w:rsidR="00E56C3B">
              <w:rPr>
                <w:sz w:val="28"/>
                <w:szCs w:val="28"/>
                <w:lang w:val="uk-UA"/>
              </w:rPr>
              <w:t>ромадської організації  «Україно-Азіатська Співдружність «</w:t>
            </w:r>
            <w:proofErr w:type="spellStart"/>
            <w:r w:rsidR="00E56C3B">
              <w:rPr>
                <w:sz w:val="28"/>
                <w:szCs w:val="28"/>
                <w:lang w:val="uk-UA"/>
              </w:rPr>
              <w:t>Інь-Янь</w:t>
            </w:r>
            <w:proofErr w:type="spellEnd"/>
            <w:r w:rsidR="00E56C3B">
              <w:rPr>
                <w:sz w:val="28"/>
                <w:szCs w:val="28"/>
                <w:lang w:val="uk-UA"/>
              </w:rPr>
              <w:t>»  (за згодою)</w:t>
            </w:r>
          </w:p>
          <w:p w:rsidR="004D442B" w:rsidRDefault="00E56C3B">
            <w:pPr>
              <w:pStyle w:val="af2"/>
              <w:tabs>
                <w:tab w:val="left" w:pos="-107"/>
              </w:tabs>
              <w:ind w:left="435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</w:t>
            </w: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Северіна 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Ольга Іванівна                                   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Мелітопольської громадської організації «Велика Русь» (за згодою)</w:t>
            </w:r>
          </w:p>
          <w:p w:rsidR="00EA2898" w:rsidRDefault="00EA2898" w:rsidP="00DD1350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Балян</w:t>
            </w:r>
            <w:proofErr w:type="spellEnd"/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Едуард Миколайович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«Мелітопольське товариство вірмен» (за згодою)</w:t>
            </w:r>
          </w:p>
          <w:p w:rsidR="00F326EF" w:rsidRPr="00F326EF" w:rsidRDefault="00F326EF" w:rsidP="00F326EF">
            <w:p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Лі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Йосип Сергійович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Мелітопольського відділення товариства корейців України (за згодою)</w:t>
            </w:r>
          </w:p>
          <w:p w:rsidR="00F326EF" w:rsidRDefault="00F326EF" w:rsidP="00F326EF">
            <w:pPr>
              <w:pStyle w:val="af2"/>
              <w:tabs>
                <w:tab w:val="left" w:pos="-107"/>
              </w:tabs>
              <w:ind w:left="435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D442B" w:rsidTr="00F326EF"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Вельчева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4D442B" w:rsidRDefault="00E56C3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Олена Анатоліївна</w:t>
            </w:r>
          </w:p>
        </w:tc>
        <w:tc>
          <w:tcPr>
            <w:tcW w:w="63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3" w:type="dxa"/>
            </w:tcMar>
          </w:tcPr>
          <w:p w:rsidR="004D442B" w:rsidRDefault="00E56C3B">
            <w:pPr>
              <w:pStyle w:val="af2"/>
              <w:numPr>
                <w:ilvl w:val="0"/>
                <w:numId w:val="1"/>
              </w:numPr>
              <w:tabs>
                <w:tab w:val="left" w:pos="-107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громадської організації «Болгарський культурно-освітній центр Св. Св. Кирила та Мефодія» (за згодою)</w:t>
            </w:r>
          </w:p>
        </w:tc>
      </w:tr>
    </w:tbl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</w:rPr>
      </w:pPr>
    </w:p>
    <w:p w:rsidR="004D442B" w:rsidRDefault="004D442B">
      <w:pPr>
        <w:rPr>
          <w:sz w:val="28"/>
          <w:szCs w:val="28"/>
        </w:rPr>
      </w:pPr>
    </w:p>
    <w:p w:rsidR="004D442B" w:rsidRDefault="00E56C3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                       О.В. Дубініна</w:t>
      </w:r>
    </w:p>
    <w:p w:rsidR="004D442B" w:rsidRDefault="004D442B">
      <w:pPr>
        <w:rPr>
          <w:sz w:val="28"/>
          <w:szCs w:val="28"/>
        </w:rPr>
      </w:pPr>
    </w:p>
    <w:p w:rsidR="004D442B" w:rsidRDefault="004D442B">
      <w:pPr>
        <w:rPr>
          <w:sz w:val="28"/>
          <w:szCs w:val="28"/>
        </w:rPr>
      </w:pPr>
    </w:p>
    <w:p w:rsidR="004D442B" w:rsidRDefault="00E56C3B">
      <w:pPr>
        <w:rPr>
          <w:sz w:val="28"/>
          <w:szCs w:val="28"/>
        </w:rPr>
      </w:pPr>
      <w:r>
        <w:rPr>
          <w:sz w:val="28"/>
          <w:szCs w:val="28"/>
        </w:rPr>
        <w:t>Семікін М.О.</w:t>
      </w:r>
      <w:bookmarkStart w:id="0" w:name="_GoBack"/>
      <w:bookmarkEnd w:id="0"/>
      <w:r w:rsidR="003B7D76">
        <w:rPr>
          <w:sz w:val="28"/>
          <w:szCs w:val="28"/>
        </w:rPr>
        <w:t xml:space="preserve"> </w:t>
      </w: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p w:rsidR="004D442B" w:rsidRDefault="004D442B">
      <w:pPr>
        <w:tabs>
          <w:tab w:val="left" w:pos="1020"/>
          <w:tab w:val="left" w:pos="7020"/>
          <w:tab w:val="left" w:pos="7088"/>
        </w:tabs>
        <w:jc w:val="both"/>
        <w:rPr>
          <w:sz w:val="28"/>
          <w:szCs w:val="28"/>
          <w:lang w:val="uk-UA"/>
        </w:rPr>
      </w:pPr>
    </w:p>
    <w:sectPr w:rsidR="004D442B">
      <w:headerReference w:type="default" r:id="rId10"/>
      <w:headerReference w:type="first" r:id="rId11"/>
      <w:pgSz w:w="11906" w:h="16838"/>
      <w:pgMar w:top="777" w:right="850" w:bottom="540" w:left="1701" w:header="720" w:footer="0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579" w:rsidRDefault="00614579">
      <w:r>
        <w:separator/>
      </w:r>
    </w:p>
  </w:endnote>
  <w:endnote w:type="continuationSeparator" w:id="0">
    <w:p w:rsidR="00614579" w:rsidRDefault="0061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579" w:rsidRDefault="00614579">
      <w:r>
        <w:separator/>
      </w:r>
    </w:p>
  </w:footnote>
  <w:footnote w:type="continuationSeparator" w:id="0">
    <w:p w:rsidR="00614579" w:rsidRDefault="00614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F04BEB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6704" behindDoc="0" locked="0" layoutInCell="1" allowOverlap="1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42B" w:rsidRDefault="004D442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192.45pt;margin-top:.05pt;width:82.8pt;height:13.55pt;z-index:2516567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" stroked="f" strokeweight="0">
              <v:fill opacity="0"/>
              <v:textbox inset="0,0,0,0">
                <w:txbxContent>
                  <w:p w:rsidR="004D442B" w:rsidRDefault="004D442B">
                    <w:pPr>
                      <w:pStyle w:val="ae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4D442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F04BEB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3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42B" w:rsidRDefault="004D442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192.45pt;margin-top:.05pt;width:82.8pt;height:13.5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" stroked="f" strokeweight="0">
              <v:fill opacity="0"/>
              <v:textbox inset="0,0,0,0">
                <w:txbxContent>
                  <w:p w:rsidR="004D442B" w:rsidRDefault="004D442B">
                    <w:pPr>
                      <w:pStyle w:val="ae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42B" w:rsidRDefault="00F04BEB">
    <w:pPr>
      <w:pStyle w:val="ad"/>
    </w:pPr>
    <w:r>
      <w:rPr>
        <w:noProof/>
        <w:lang w:val="uk-UA" w:eastAsia="uk-UA"/>
      </w:rPr>
      <mc:AlternateContent>
        <mc:Choice Requires="wps">
          <w:drawing>
            <wp:anchor distT="0" distB="0" distL="0" distR="0" simplePos="0" relativeHeight="251658752" behindDoc="0" locked="0" layoutInCell="1" allowOverlap="1">
              <wp:simplePos x="0" y="0"/>
              <wp:positionH relativeFrom="column">
                <wp:posOffset>2444115</wp:posOffset>
              </wp:positionH>
              <wp:positionV relativeFrom="paragraph">
                <wp:posOffset>635</wp:posOffset>
              </wp:positionV>
              <wp:extent cx="1051560" cy="172085"/>
              <wp:effectExtent l="5715" t="635" r="0" b="825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51560" cy="1720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442B" w:rsidRDefault="004D442B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8" style="position:absolute;margin-left:192.45pt;margin-top:.05pt;width:82.8pt;height:13.55pt;z-index: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" stroked="f" strokeweight="0">
              <v:fill opacity="0"/>
              <v:textbox inset="0,0,0,0">
                <w:txbxContent>
                  <w:p w:rsidR="004D442B" w:rsidRDefault="004D442B">
                    <w:pPr>
                      <w:pStyle w:val="ae"/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337DD"/>
    <w:multiLevelType w:val="multilevel"/>
    <w:tmpl w:val="9B64C8D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886298"/>
    <w:multiLevelType w:val="multilevel"/>
    <w:tmpl w:val="57689030"/>
    <w:lvl w:ilvl="0">
      <w:start w:val="3"/>
      <w:numFmt w:val="bullet"/>
      <w:lvlText w:val="-"/>
      <w:lvlJc w:val="left"/>
      <w:pPr>
        <w:ind w:left="43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7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9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03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75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9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2B"/>
    <w:rsid w:val="001021DC"/>
    <w:rsid w:val="0014465A"/>
    <w:rsid w:val="003B73E7"/>
    <w:rsid w:val="003B7D76"/>
    <w:rsid w:val="004D442B"/>
    <w:rsid w:val="00614579"/>
    <w:rsid w:val="008A30EA"/>
    <w:rsid w:val="008D29B9"/>
    <w:rsid w:val="00A20FF4"/>
    <w:rsid w:val="00A4023F"/>
    <w:rsid w:val="00A80FB4"/>
    <w:rsid w:val="00CD0B17"/>
    <w:rsid w:val="00DD1350"/>
    <w:rsid w:val="00DF062A"/>
    <w:rsid w:val="00E56C3B"/>
    <w:rsid w:val="00EA2898"/>
    <w:rsid w:val="00F04BEB"/>
    <w:rsid w:val="00F3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934EB0"/>
  <w15:docId w15:val="{577D6E6F-C557-4FAD-8DF2-E9A5EEC6D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E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qFormat/>
    <w:rsid w:val="000C77E6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qFormat/>
    <w:rsid w:val="000C77E6"/>
    <w:pPr>
      <w:keepNext/>
      <w:tabs>
        <w:tab w:val="left" w:pos="0"/>
      </w:tabs>
      <w:ind w:left="576" w:hanging="576"/>
      <w:jc w:val="center"/>
      <w:outlineLvl w:val="1"/>
    </w:pPr>
    <w:rPr>
      <w:b/>
      <w:bCs/>
      <w:sz w:val="28"/>
      <w:lang w:val="uk-UA"/>
    </w:rPr>
  </w:style>
  <w:style w:type="paragraph" w:styleId="5">
    <w:name w:val="heading 5"/>
    <w:basedOn w:val="a"/>
    <w:qFormat/>
    <w:rsid w:val="000C77E6"/>
    <w:pPr>
      <w:keepNext/>
      <w:tabs>
        <w:tab w:val="left" w:pos="0"/>
      </w:tabs>
      <w:ind w:left="1008" w:hanging="1008"/>
      <w:jc w:val="center"/>
      <w:outlineLvl w:val="4"/>
    </w:pPr>
    <w:rPr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C77E6"/>
  </w:style>
  <w:style w:type="character" w:customStyle="1" w:styleId="WW8Num1z1">
    <w:name w:val="WW8Num1z1"/>
    <w:rsid w:val="000C77E6"/>
  </w:style>
  <w:style w:type="character" w:customStyle="1" w:styleId="WW8Num1z2">
    <w:name w:val="WW8Num1z2"/>
    <w:rsid w:val="000C77E6"/>
  </w:style>
  <w:style w:type="character" w:customStyle="1" w:styleId="WW8Num1z3">
    <w:name w:val="WW8Num1z3"/>
    <w:rsid w:val="000C77E6"/>
  </w:style>
  <w:style w:type="character" w:customStyle="1" w:styleId="WW8Num1z4">
    <w:name w:val="WW8Num1z4"/>
    <w:rsid w:val="000C77E6"/>
  </w:style>
  <w:style w:type="character" w:customStyle="1" w:styleId="WW8Num1z5">
    <w:name w:val="WW8Num1z5"/>
    <w:rsid w:val="000C77E6"/>
  </w:style>
  <w:style w:type="character" w:customStyle="1" w:styleId="WW8Num1z6">
    <w:name w:val="WW8Num1z6"/>
    <w:rsid w:val="000C77E6"/>
  </w:style>
  <w:style w:type="character" w:customStyle="1" w:styleId="WW8Num1z7">
    <w:name w:val="WW8Num1z7"/>
    <w:rsid w:val="000C77E6"/>
  </w:style>
  <w:style w:type="character" w:customStyle="1" w:styleId="WW8Num1z8">
    <w:name w:val="WW8Num1z8"/>
    <w:rsid w:val="000C77E6"/>
  </w:style>
  <w:style w:type="character" w:customStyle="1" w:styleId="WW8Num2z0">
    <w:name w:val="WW8Num2z0"/>
    <w:rsid w:val="000C77E6"/>
  </w:style>
  <w:style w:type="character" w:customStyle="1" w:styleId="WW8Num2z1">
    <w:name w:val="WW8Num2z1"/>
    <w:rsid w:val="000C77E6"/>
  </w:style>
  <w:style w:type="character" w:customStyle="1" w:styleId="WW8Num2z2">
    <w:name w:val="WW8Num2z2"/>
    <w:rsid w:val="000C77E6"/>
  </w:style>
  <w:style w:type="character" w:customStyle="1" w:styleId="WW8Num2z3">
    <w:name w:val="WW8Num2z3"/>
    <w:rsid w:val="000C77E6"/>
  </w:style>
  <w:style w:type="character" w:customStyle="1" w:styleId="WW8Num2z4">
    <w:name w:val="WW8Num2z4"/>
    <w:rsid w:val="000C77E6"/>
  </w:style>
  <w:style w:type="character" w:customStyle="1" w:styleId="WW8Num2z5">
    <w:name w:val="WW8Num2z5"/>
    <w:rsid w:val="000C77E6"/>
  </w:style>
  <w:style w:type="character" w:customStyle="1" w:styleId="WW8Num2z6">
    <w:name w:val="WW8Num2z6"/>
    <w:rsid w:val="000C77E6"/>
  </w:style>
  <w:style w:type="character" w:customStyle="1" w:styleId="WW8Num2z7">
    <w:name w:val="WW8Num2z7"/>
    <w:rsid w:val="000C77E6"/>
  </w:style>
  <w:style w:type="character" w:customStyle="1" w:styleId="WW8Num2z8">
    <w:name w:val="WW8Num2z8"/>
    <w:rsid w:val="000C77E6"/>
  </w:style>
  <w:style w:type="character" w:customStyle="1" w:styleId="7">
    <w:name w:val="Основной шрифт абзаца7"/>
    <w:rsid w:val="000C77E6"/>
  </w:style>
  <w:style w:type="character" w:customStyle="1" w:styleId="6">
    <w:name w:val="Основной шрифт абзаца6"/>
    <w:rsid w:val="000C77E6"/>
  </w:style>
  <w:style w:type="character" w:customStyle="1" w:styleId="50">
    <w:name w:val="Основной шрифт абзаца5"/>
    <w:rsid w:val="000C77E6"/>
  </w:style>
  <w:style w:type="character" w:customStyle="1" w:styleId="4">
    <w:name w:val="Основной шрифт абзаца4"/>
    <w:rsid w:val="000C77E6"/>
  </w:style>
  <w:style w:type="character" w:customStyle="1" w:styleId="3">
    <w:name w:val="Основной шрифт абзаца3"/>
    <w:rsid w:val="000C77E6"/>
  </w:style>
  <w:style w:type="character" w:customStyle="1" w:styleId="WW8Num3z0">
    <w:name w:val="WW8Num3z0"/>
    <w:rsid w:val="000C77E6"/>
  </w:style>
  <w:style w:type="character" w:customStyle="1" w:styleId="20">
    <w:name w:val="Основной шрифт абзаца2"/>
    <w:rsid w:val="000C77E6"/>
  </w:style>
  <w:style w:type="character" w:customStyle="1" w:styleId="WW8Num3z1">
    <w:name w:val="WW8Num3z1"/>
    <w:rsid w:val="000C77E6"/>
  </w:style>
  <w:style w:type="character" w:customStyle="1" w:styleId="WW8Num3z2">
    <w:name w:val="WW8Num3z2"/>
    <w:rsid w:val="000C77E6"/>
  </w:style>
  <w:style w:type="character" w:customStyle="1" w:styleId="WW8Num3z3">
    <w:name w:val="WW8Num3z3"/>
    <w:rsid w:val="000C77E6"/>
  </w:style>
  <w:style w:type="character" w:customStyle="1" w:styleId="WW8Num3z4">
    <w:name w:val="WW8Num3z4"/>
    <w:rsid w:val="000C77E6"/>
  </w:style>
  <w:style w:type="character" w:customStyle="1" w:styleId="WW8Num3z5">
    <w:name w:val="WW8Num3z5"/>
    <w:rsid w:val="000C77E6"/>
  </w:style>
  <w:style w:type="character" w:customStyle="1" w:styleId="WW8Num3z6">
    <w:name w:val="WW8Num3z6"/>
    <w:rsid w:val="000C77E6"/>
  </w:style>
  <w:style w:type="character" w:customStyle="1" w:styleId="WW8Num3z7">
    <w:name w:val="WW8Num3z7"/>
    <w:rsid w:val="000C77E6"/>
  </w:style>
  <w:style w:type="character" w:customStyle="1" w:styleId="WW8Num3z8">
    <w:name w:val="WW8Num3z8"/>
    <w:rsid w:val="000C77E6"/>
  </w:style>
  <w:style w:type="character" w:customStyle="1" w:styleId="WW8Num4z0">
    <w:name w:val="WW8Num4z0"/>
    <w:rsid w:val="000C77E6"/>
  </w:style>
  <w:style w:type="character" w:customStyle="1" w:styleId="WW8Num4z1">
    <w:name w:val="WW8Num4z1"/>
    <w:rsid w:val="000C77E6"/>
  </w:style>
  <w:style w:type="character" w:customStyle="1" w:styleId="WW8Num4z2">
    <w:name w:val="WW8Num4z2"/>
    <w:rsid w:val="000C77E6"/>
  </w:style>
  <w:style w:type="character" w:customStyle="1" w:styleId="WW8Num4z3">
    <w:name w:val="WW8Num4z3"/>
    <w:rsid w:val="000C77E6"/>
  </w:style>
  <w:style w:type="character" w:customStyle="1" w:styleId="WW8Num4z4">
    <w:name w:val="WW8Num4z4"/>
    <w:rsid w:val="000C77E6"/>
  </w:style>
  <w:style w:type="character" w:customStyle="1" w:styleId="WW8Num4z5">
    <w:name w:val="WW8Num4z5"/>
    <w:rsid w:val="000C77E6"/>
  </w:style>
  <w:style w:type="character" w:customStyle="1" w:styleId="WW8Num4z6">
    <w:name w:val="WW8Num4z6"/>
    <w:rsid w:val="000C77E6"/>
  </w:style>
  <w:style w:type="character" w:customStyle="1" w:styleId="WW8Num4z7">
    <w:name w:val="WW8Num4z7"/>
    <w:rsid w:val="000C77E6"/>
  </w:style>
  <w:style w:type="character" w:customStyle="1" w:styleId="WW8Num4z8">
    <w:name w:val="WW8Num4z8"/>
    <w:rsid w:val="000C77E6"/>
  </w:style>
  <w:style w:type="character" w:customStyle="1" w:styleId="10">
    <w:name w:val="Основной шрифт абзаца1"/>
    <w:rsid w:val="000C77E6"/>
  </w:style>
  <w:style w:type="character" w:customStyle="1" w:styleId="a3">
    <w:name w:val="Основной текст Знак"/>
    <w:basedOn w:val="10"/>
    <w:rsid w:val="000C77E6"/>
    <w:rPr>
      <w:sz w:val="28"/>
      <w:lang w:val="ru-RU" w:bidi="ar-SA"/>
    </w:rPr>
  </w:style>
  <w:style w:type="character" w:styleId="a4">
    <w:name w:val="page number"/>
    <w:basedOn w:val="3"/>
    <w:rsid w:val="000C77E6"/>
  </w:style>
  <w:style w:type="character" w:customStyle="1" w:styleId="a5">
    <w:name w:val="Текст выноски Знак"/>
    <w:basedOn w:val="a0"/>
    <w:rsid w:val="00BD13E9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paragraph" w:customStyle="1" w:styleId="11">
    <w:name w:val="Заголовок1"/>
    <w:basedOn w:val="a"/>
    <w:next w:val="a6"/>
    <w:rsid w:val="000C77E6"/>
    <w:pPr>
      <w:keepNext/>
      <w:spacing w:before="240" w:after="120"/>
    </w:pPr>
    <w:rPr>
      <w:rFonts w:ascii="Arial" w:eastAsia="DejaVu Sans" w:hAnsi="Arial" w:cs="FreeSans"/>
      <w:sz w:val="28"/>
      <w:szCs w:val="28"/>
    </w:rPr>
  </w:style>
  <w:style w:type="paragraph" w:styleId="a6">
    <w:name w:val="Body Text"/>
    <w:basedOn w:val="a"/>
    <w:rsid w:val="000C77E6"/>
    <w:pPr>
      <w:spacing w:line="288" w:lineRule="auto"/>
      <w:ind w:right="6519"/>
    </w:pPr>
    <w:rPr>
      <w:sz w:val="28"/>
      <w:szCs w:val="20"/>
    </w:rPr>
  </w:style>
  <w:style w:type="paragraph" w:styleId="a7">
    <w:name w:val="List"/>
    <w:basedOn w:val="a6"/>
    <w:rsid w:val="000C77E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FreeSans"/>
      <w:i/>
      <w:iCs/>
    </w:rPr>
  </w:style>
  <w:style w:type="paragraph" w:styleId="ab">
    <w:name w:val="caption"/>
    <w:basedOn w:val="a"/>
    <w:qFormat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70">
    <w:name w:val="Указатель7"/>
    <w:basedOn w:val="a"/>
    <w:rsid w:val="000C77E6"/>
    <w:pPr>
      <w:suppressLineNumbers/>
    </w:pPr>
    <w:rPr>
      <w:rFonts w:cs="FreeSans"/>
    </w:rPr>
  </w:style>
  <w:style w:type="paragraph" w:customStyle="1" w:styleId="60">
    <w:name w:val="Название объекта6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61">
    <w:name w:val="Указатель6"/>
    <w:basedOn w:val="a"/>
    <w:rsid w:val="000C77E6"/>
    <w:pPr>
      <w:suppressLineNumbers/>
    </w:pPr>
    <w:rPr>
      <w:rFonts w:cs="FreeSans"/>
    </w:rPr>
  </w:style>
  <w:style w:type="paragraph" w:customStyle="1" w:styleId="51">
    <w:name w:val="Название объекта5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52">
    <w:name w:val="Указатель5"/>
    <w:basedOn w:val="a"/>
    <w:rsid w:val="000C77E6"/>
    <w:pPr>
      <w:suppressLineNumbers/>
    </w:pPr>
    <w:rPr>
      <w:rFonts w:cs="FreeSans"/>
    </w:rPr>
  </w:style>
  <w:style w:type="paragraph" w:customStyle="1" w:styleId="40">
    <w:name w:val="Название объекта4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41">
    <w:name w:val="Указатель4"/>
    <w:basedOn w:val="a"/>
    <w:rsid w:val="000C77E6"/>
    <w:pPr>
      <w:suppressLineNumbers/>
    </w:pPr>
    <w:rPr>
      <w:rFonts w:cs="FreeSans"/>
    </w:rPr>
  </w:style>
  <w:style w:type="paragraph" w:customStyle="1" w:styleId="30">
    <w:name w:val="Название объекта3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31">
    <w:name w:val="Указатель3"/>
    <w:basedOn w:val="a"/>
    <w:rsid w:val="000C77E6"/>
    <w:pPr>
      <w:suppressLineNumbers/>
    </w:pPr>
    <w:rPr>
      <w:rFonts w:cs="FreeSans"/>
    </w:rPr>
  </w:style>
  <w:style w:type="paragraph" w:customStyle="1" w:styleId="21">
    <w:name w:val="Название объекта2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22">
    <w:name w:val="Указатель2"/>
    <w:basedOn w:val="a"/>
    <w:rsid w:val="000C77E6"/>
    <w:pPr>
      <w:suppressLineNumbers/>
    </w:pPr>
    <w:rPr>
      <w:rFonts w:cs="FreeSans"/>
    </w:rPr>
  </w:style>
  <w:style w:type="paragraph" w:customStyle="1" w:styleId="12">
    <w:name w:val="Название объекта1"/>
    <w:basedOn w:val="a"/>
    <w:rsid w:val="000C77E6"/>
    <w:pPr>
      <w:suppressLineNumbers/>
      <w:spacing w:before="120" w:after="120"/>
    </w:pPr>
    <w:rPr>
      <w:rFonts w:cs="FreeSans"/>
      <w:i/>
      <w:iCs/>
    </w:rPr>
  </w:style>
  <w:style w:type="paragraph" w:customStyle="1" w:styleId="13">
    <w:name w:val="Указатель1"/>
    <w:basedOn w:val="a"/>
    <w:rsid w:val="000C77E6"/>
    <w:pPr>
      <w:suppressLineNumbers/>
    </w:pPr>
    <w:rPr>
      <w:rFonts w:cs="FreeSans"/>
    </w:rPr>
  </w:style>
  <w:style w:type="paragraph" w:styleId="ac">
    <w:name w:val="footer"/>
    <w:basedOn w:val="a"/>
    <w:rsid w:val="000C77E6"/>
    <w:pPr>
      <w:tabs>
        <w:tab w:val="center" w:pos="4677"/>
        <w:tab w:val="right" w:pos="9355"/>
      </w:tabs>
    </w:pPr>
  </w:style>
  <w:style w:type="paragraph" w:styleId="ad">
    <w:name w:val="header"/>
    <w:basedOn w:val="a"/>
    <w:rsid w:val="000C77E6"/>
    <w:pPr>
      <w:tabs>
        <w:tab w:val="center" w:pos="4677"/>
        <w:tab w:val="right" w:pos="9355"/>
      </w:tabs>
    </w:pPr>
  </w:style>
  <w:style w:type="paragraph" w:customStyle="1" w:styleId="ae">
    <w:name w:val="Содержимое врезки"/>
    <w:basedOn w:val="a"/>
    <w:rsid w:val="000C77E6"/>
  </w:style>
  <w:style w:type="paragraph" w:customStyle="1" w:styleId="af">
    <w:name w:val="Знак Знак Знак Знак Знак Знак Знак Знак Знак Знак Знак"/>
    <w:basedOn w:val="a"/>
    <w:rsid w:val="000C77E6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rsid w:val="000C77E6"/>
    <w:pPr>
      <w:suppressAutoHyphens w:val="0"/>
    </w:pPr>
    <w:rPr>
      <w:rFonts w:ascii="Verdana" w:hAnsi="Verdana" w:cs="Verdana"/>
      <w:sz w:val="20"/>
      <w:szCs w:val="20"/>
      <w:lang w:val="en-US"/>
    </w:rPr>
  </w:style>
  <w:style w:type="paragraph" w:customStyle="1" w:styleId="rvps2">
    <w:name w:val="rvps2"/>
    <w:basedOn w:val="a"/>
    <w:rsid w:val="00B61740"/>
    <w:pPr>
      <w:spacing w:after="280"/>
    </w:pPr>
    <w:rPr>
      <w:lang w:eastAsia="ru-RU"/>
    </w:rPr>
  </w:style>
  <w:style w:type="paragraph" w:styleId="af1">
    <w:name w:val="Balloon Text"/>
    <w:basedOn w:val="a"/>
    <w:rsid w:val="00BD13E9"/>
    <w:rPr>
      <w:rFonts w:ascii="Tahoma" w:hAnsi="Tahoma" w:cs="Tahoma"/>
      <w:sz w:val="16"/>
      <w:szCs w:val="16"/>
    </w:rPr>
  </w:style>
  <w:style w:type="paragraph" w:styleId="af2">
    <w:name w:val="List Paragraph"/>
    <w:basedOn w:val="a"/>
    <w:uiPriority w:val="34"/>
    <w:qFormat/>
    <w:rsid w:val="00A82555"/>
    <w:pPr>
      <w:ind w:left="720"/>
      <w:contextualSpacing/>
    </w:pPr>
  </w:style>
  <w:style w:type="table" w:styleId="af3">
    <w:name w:val="Table Grid"/>
    <w:basedOn w:val="a1"/>
    <w:rsid w:val="00A8255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3515</Words>
  <Characters>2004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Олена Байрак</cp:lastModifiedBy>
  <cp:revision>4</cp:revision>
  <cp:lastPrinted>2017-01-18T15:12:00Z</cp:lastPrinted>
  <dcterms:created xsi:type="dcterms:W3CDTF">2017-01-18T15:14:00Z</dcterms:created>
  <dcterms:modified xsi:type="dcterms:W3CDTF">2021-12-20T10:52:00Z</dcterms:modified>
  <dc:language>ru-RU</dc:language>
</cp:coreProperties>
</file>